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 xml:space="preserve">Религиозная миссия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Рэл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>ігійная місія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«Б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>лаготвор</w:t>
      </w:r>
      <w:r w:rsidRPr="00482520">
        <w:rPr>
          <w:rFonts w:ascii="Times New Roman" w:hAnsi="Times New Roman" w:cs="Times New Roman"/>
          <w:b/>
          <w:sz w:val="26"/>
          <w:szCs w:val="26"/>
        </w:rPr>
        <w:t>и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тельное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католическое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“Дабрачыннае каталіцкае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 xml:space="preserve">общество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Каритас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Минско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 xml:space="preserve">-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таварыства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Карытас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>» М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>інска-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Могилевской архиепархии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Магілеўскай архідыяцэзіі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Римско-католической Церкви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Рымска-каталіцкага Касцела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в Республике Беларусь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ў Рэспубліцы Беларусь</w:t>
      </w:r>
      <w:r w:rsidRPr="004825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25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2B0E4C" w:rsidRPr="00857317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B0E4C" w:rsidRPr="00AF3224" w:rsidRDefault="002B0E4C" w:rsidP="002B0E4C">
      <w:pPr>
        <w:pStyle w:val="capu1"/>
        <w:jc w:val="right"/>
        <w:rPr>
          <w:sz w:val="28"/>
          <w:szCs w:val="28"/>
        </w:rPr>
      </w:pPr>
      <w:r w:rsidRPr="00AF3224">
        <w:rPr>
          <w:sz w:val="28"/>
          <w:szCs w:val="28"/>
        </w:rPr>
        <w:t>УТВЕРЖДАЮ</w:t>
      </w:r>
    </w:p>
    <w:p w:rsidR="002B0E4C" w:rsidRPr="00AF3224" w:rsidRDefault="002B0E4C" w:rsidP="002B0E4C">
      <w:pPr>
        <w:pStyle w:val="cap1"/>
        <w:jc w:val="right"/>
        <w:rPr>
          <w:sz w:val="28"/>
          <w:szCs w:val="28"/>
        </w:rPr>
      </w:pPr>
    </w:p>
    <w:p w:rsidR="002B0E4C" w:rsidRPr="00AF3224" w:rsidRDefault="002B0E4C" w:rsidP="002B0E4C">
      <w:pPr>
        <w:pStyle w:val="cap1"/>
        <w:jc w:val="right"/>
        <w:rPr>
          <w:sz w:val="28"/>
          <w:szCs w:val="28"/>
        </w:rPr>
      </w:pPr>
      <w:r w:rsidRPr="00AF3224">
        <w:rPr>
          <w:sz w:val="28"/>
          <w:szCs w:val="28"/>
        </w:rPr>
        <w:t xml:space="preserve">Директор РМ «БКО </w:t>
      </w:r>
      <w:proofErr w:type="spellStart"/>
      <w:r w:rsidRPr="00AF3224">
        <w:rPr>
          <w:sz w:val="28"/>
          <w:szCs w:val="28"/>
        </w:rPr>
        <w:t>Каритас</w:t>
      </w:r>
      <w:proofErr w:type="spellEnd"/>
      <w:r w:rsidRPr="00AF3224">
        <w:rPr>
          <w:sz w:val="28"/>
          <w:szCs w:val="28"/>
        </w:rPr>
        <w:t>» ММА</w:t>
      </w:r>
    </w:p>
    <w:p w:rsidR="002B0E4C" w:rsidRPr="00AF3224" w:rsidRDefault="002B0E4C" w:rsidP="002B0E4C">
      <w:pPr>
        <w:pStyle w:val="cap1"/>
        <w:jc w:val="right"/>
        <w:rPr>
          <w:sz w:val="28"/>
          <w:szCs w:val="28"/>
        </w:rPr>
      </w:pPr>
    </w:p>
    <w:p w:rsidR="002B0E4C" w:rsidRPr="00AF3224" w:rsidRDefault="002B0E4C" w:rsidP="002B0E4C">
      <w:pPr>
        <w:pStyle w:val="cap1"/>
        <w:ind w:left="-788" w:firstLine="788"/>
        <w:jc w:val="right"/>
        <w:rPr>
          <w:sz w:val="28"/>
          <w:szCs w:val="28"/>
        </w:rPr>
      </w:pPr>
      <w:r w:rsidRPr="00AF3224">
        <w:rPr>
          <w:sz w:val="28"/>
          <w:szCs w:val="28"/>
        </w:rPr>
        <w:t>________________</w:t>
      </w:r>
    </w:p>
    <w:p w:rsidR="002B0E4C" w:rsidRDefault="002A2430" w:rsidP="002B0E4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8F35C9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C5782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F35C9">
        <w:rPr>
          <w:rFonts w:ascii="Times New Roman" w:hAnsi="Times New Roman" w:cs="Times New Roman"/>
          <w:sz w:val="28"/>
          <w:szCs w:val="28"/>
          <w:lang w:val="be-BY"/>
        </w:rPr>
        <w:t>Ярошко</w:t>
      </w:r>
    </w:p>
    <w:p w:rsidR="00C57824" w:rsidRPr="002A2430" w:rsidRDefault="00C57824" w:rsidP="002B0E4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B0E4C" w:rsidRPr="00104237" w:rsidRDefault="00E862C8" w:rsidP="002B0E4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04237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10423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</w:t>
      </w:r>
      <w:r w:rsidR="003E3667">
        <w:rPr>
          <w:rFonts w:ascii="Times New Roman" w:hAnsi="Times New Roman" w:cs="Times New Roman"/>
          <w:sz w:val="26"/>
          <w:szCs w:val="26"/>
          <w:u w:val="single"/>
          <w:lang w:val="be-BY"/>
        </w:rPr>
        <w:t>01</w:t>
      </w:r>
      <w:r w:rsidRPr="0010423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</w:t>
      </w:r>
      <w:r w:rsidR="003E3667">
        <w:rPr>
          <w:rFonts w:ascii="Times New Roman" w:hAnsi="Times New Roman" w:cs="Times New Roman"/>
          <w:sz w:val="26"/>
          <w:szCs w:val="26"/>
          <w:u w:val="single"/>
        </w:rPr>
        <w:t xml:space="preserve">» июня </w:t>
      </w:r>
      <w:bookmarkStart w:id="0" w:name="_GoBack"/>
      <w:bookmarkEnd w:id="0"/>
      <w:r w:rsidRPr="0010423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Pr="00104237">
        <w:rPr>
          <w:rFonts w:ascii="Times New Roman" w:hAnsi="Times New Roman" w:cs="Times New Roman"/>
          <w:sz w:val="26"/>
          <w:szCs w:val="26"/>
          <w:u w:val="single"/>
          <w:lang w:val="be-BY"/>
        </w:rPr>
        <w:t>2</w:t>
      </w:r>
      <w:r w:rsidR="00766C7F">
        <w:rPr>
          <w:rFonts w:ascii="Times New Roman" w:hAnsi="Times New Roman" w:cs="Times New Roman"/>
          <w:sz w:val="26"/>
          <w:szCs w:val="26"/>
          <w:u w:val="single"/>
          <w:lang w:val="be-BY"/>
        </w:rPr>
        <w:t>1</w:t>
      </w:r>
      <w:r w:rsidR="002B0E4C" w:rsidRPr="00104237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2B0E4C" w:rsidRDefault="002B0E4C" w:rsidP="002B0E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A42F27" w:rsidRPr="00104237" w:rsidRDefault="00A42F27" w:rsidP="002B0E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2B0E4C" w:rsidRPr="00104237" w:rsidRDefault="002B0E4C" w:rsidP="002B0E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2B0E4C" w:rsidRPr="002A2430" w:rsidRDefault="00E862C8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2A243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СОЦИАЛЬНОЙ СЛУЖБЕ</w:t>
      </w:r>
      <w:r w:rsidR="00045332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ПОМОЩИ ТЯЖЕЛОБОЛЬНЫМ ЛЮДЯМ НА ДОМУ</w:t>
      </w:r>
      <w:r w:rsidR="00F9311D">
        <w:rPr>
          <w:rFonts w:ascii="Times New Roman" w:hAnsi="Times New Roman" w:cs="Times New Roman"/>
          <w:b/>
          <w:sz w:val="26"/>
          <w:szCs w:val="26"/>
          <w:lang w:val="be-BY"/>
        </w:rPr>
        <w:t xml:space="preserve"> (</w:t>
      </w:r>
      <w:r w:rsidR="00363A85">
        <w:rPr>
          <w:rFonts w:ascii="Times New Roman" w:hAnsi="Times New Roman" w:cs="Times New Roman"/>
          <w:b/>
          <w:sz w:val="26"/>
          <w:szCs w:val="26"/>
          <w:lang w:val="be-BY"/>
        </w:rPr>
        <w:t xml:space="preserve">СОЦИАЛЬНАЯ СЛУЖБА </w:t>
      </w:r>
      <w:r w:rsidR="00F9311D">
        <w:rPr>
          <w:rFonts w:ascii="Times New Roman" w:hAnsi="Times New Roman" w:cs="Times New Roman"/>
          <w:b/>
          <w:sz w:val="26"/>
          <w:szCs w:val="26"/>
          <w:lang w:val="be-BY"/>
        </w:rPr>
        <w:t>“</w:t>
      </w:r>
      <w:r w:rsidR="00342C3F">
        <w:rPr>
          <w:rFonts w:ascii="Times New Roman" w:hAnsi="Times New Roman" w:cs="Times New Roman"/>
          <w:b/>
          <w:sz w:val="26"/>
          <w:szCs w:val="26"/>
          <w:lang w:val="be-BY"/>
        </w:rPr>
        <w:t>ТАБИТА</w:t>
      </w:r>
      <w:r w:rsidR="00F9311D">
        <w:rPr>
          <w:rFonts w:ascii="Times New Roman" w:hAnsi="Times New Roman" w:cs="Times New Roman"/>
          <w:b/>
          <w:sz w:val="26"/>
          <w:szCs w:val="26"/>
          <w:lang w:val="be-BY"/>
        </w:rPr>
        <w:t>”)</w:t>
      </w:r>
    </w:p>
    <w:p w:rsidR="002D55F3" w:rsidRPr="00104237" w:rsidRDefault="002D55F3" w:rsidP="003511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C78" w:rsidRPr="00F9311D" w:rsidRDefault="00EA47B0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9311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="00104237" w:rsidRPr="00F9311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бщие положения</w:t>
      </w:r>
    </w:p>
    <w:p w:rsidR="00E96C78" w:rsidRDefault="00363A85" w:rsidP="00363A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342C3F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положение о порядке деятельности социальной службы помощи тяжелобольным людям на дому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«Служба») </w:t>
      </w:r>
      <w:r w:rsidR="00342C3F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разработано в соответствии с 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Законом Республики Беларусь от 22.05.2</w:t>
      </w:r>
      <w:r w:rsidR="008E64A2">
        <w:rPr>
          <w:rFonts w:ascii="Times New Roman" w:eastAsiaTheme="minorEastAsia" w:hAnsi="Times New Roman" w:cs="Times New Roman"/>
          <w:sz w:val="26"/>
          <w:szCs w:val="26"/>
          <w:lang w:eastAsia="ru-RU"/>
        </w:rPr>
        <w:t>000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395-З «О социальном обслуживании», </w:t>
      </w:r>
      <w:r w:rsidR="008E64A2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8E64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аконом Республики Беларусь от 11.11.1999</w:t>
      </w:r>
      <w:r w:rsidR="008E64A2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E64A2" w:rsidRPr="00363A85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8E64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322-З «О государственных минимальных социальных стандартах</w:t>
      </w:r>
      <w:r w:rsidR="008E64A2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8E64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Законом Республики Беларусь от 17.12.1994 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2054-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XII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 свободе совести и религиозных организациях», Постановлением Министерства труда и социальной защиты Республики Беларусь от 01.12.2017 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84 «О требованиях к содержанию и качеству социальных услуг», Уставом и другими локальными нормативными</w:t>
      </w:r>
      <w:r w:rsidR="005A5B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актами Религиозной миссии «Благотворительное католическое общество </w:t>
      </w:r>
      <w:proofErr w:type="spellStart"/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Минско</w:t>
      </w:r>
      <w:proofErr w:type="spellEnd"/>
      <w:r w:rsidR="00E566DE"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-Могилевской архиепархии Римско-католической Церкви в Республике Беларусь </w:t>
      </w:r>
      <w:r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РМ «БКО </w:t>
      </w:r>
      <w:proofErr w:type="spellStart"/>
      <w:r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63A85" w:rsidRDefault="00363A85" w:rsidP="00363A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Настоящее Положение определяет порядок и условия оказания социальных услуг тяжелобольным людям на дому, основные цели, задачи, направления деятельности Службы, а также права и обязанности получателей социальных услуг,</w:t>
      </w:r>
      <w:r w:rsidR="005A5B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права и обязанности  Службы, порядок организации управления Службы.</w:t>
      </w:r>
    </w:p>
    <w:p w:rsidR="00363A85" w:rsidRDefault="00562BB1" w:rsidP="00562BB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Деятельность Службы является дополнением государственных социальных услуг и направлена на </w:t>
      </w:r>
      <w:r w:rsidRPr="00562BB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повышение качества жизни наиболее уязвимых категорий граждан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</w:t>
      </w:r>
      <w:r w:rsid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социальных услуг на дому осуществляется в </w:t>
      </w:r>
      <w:r w:rsidR="00F13D92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целях неотложного реагирования на</w:t>
      </w:r>
      <w:r w:rsid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13D9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потребности граждан, остро нуждающих</w:t>
      </w:r>
      <w:r w:rsid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в социальной поддержке.</w:t>
      </w:r>
    </w:p>
    <w:p w:rsidR="00562BB1" w:rsidRDefault="00363A85" w:rsidP="00363A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Социальная служба помощи тяжелобольным людям на дому является структурным подразделением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ММА, осуществляет свою деятельность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от имени </w:t>
      </w:r>
      <w:r w:rsidR="00562B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РМ «БКО </w:t>
      </w:r>
      <w:proofErr w:type="spellStart"/>
      <w:r w:rsidR="00562BB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562B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ММА. Деятельность сотрудников и волонтеров Службы </w:t>
      </w:r>
      <w:r w:rsidR="00F13D9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562B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должна выходить за рамки делегированных Службе полномочий. </w:t>
      </w:r>
    </w:p>
    <w:p w:rsidR="00363A85" w:rsidRDefault="00363A85" w:rsidP="00F13D9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13D9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Официальное наименование службы: социальная служба помощи тяжелобольным люд</w:t>
      </w:r>
      <w:r w:rsidR="0000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F13D9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 на дому.</w:t>
      </w:r>
    </w:p>
    <w:p w:rsidR="00F13D92" w:rsidRDefault="00F13D92" w:rsidP="00F13D9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6. Рабочее (проектное) наименование службы: социальная служба «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Табита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». </w:t>
      </w:r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происходит  от </w:t>
      </w:r>
      <w:r w:rsidR="005A5B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имени библейского </w:t>
      </w:r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персонажа  – </w:t>
      </w:r>
      <w:r w:rsidR="005A5B2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последовательницы Христа</w:t>
      </w:r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Табиты</w:t>
      </w:r>
      <w:proofErr w:type="spellEnd"/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воскрешенной после смерти апостолом Петром и совершившей после этого множество добрых дел и поступков. Данное наименование призвано подчеркнуть основную уставную цель РМ «БКО </w:t>
      </w:r>
      <w:proofErr w:type="spellStart"/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C7778C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 – осуществление через благотворительную деятельность заповеди о христианском милосердии.</w:t>
      </w:r>
    </w:p>
    <w:p w:rsidR="00C7778C" w:rsidRDefault="00C7778C" w:rsidP="00F13D9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Местонахождения подразделения: Минский р-н, д.</w:t>
      </w:r>
      <w:r w:rsidR="008E64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Лесковка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1.</w:t>
      </w:r>
    </w:p>
    <w:p w:rsidR="008E64A2" w:rsidRDefault="008E64A2" w:rsidP="00F13D9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 Служба в своей деятельности руководствуется действующим законодательством Республики Беларусь, локальными нормативными актами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ММА, приказами и распоряжениями директора. </w:t>
      </w:r>
    </w:p>
    <w:p w:rsidR="00F13D92" w:rsidRPr="00363A85" w:rsidRDefault="008E64A2" w:rsidP="00DF0D1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9. Деятельность Службы осуществляется в соответствии с государственными стандартами в сфере оказания социальных услуг, сочетания единоначалия в решении вопросов служебной деятельности, коллегиальности при их обсуждении, персональной ответственности работников и волонтеров за надлежащее исполнение </w:t>
      </w:r>
      <w:r w:rsidR="004F28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возложенных на них обязанностей.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0731E3" w:rsidRDefault="00F9311D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9311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Основные </w:t>
      </w:r>
      <w:r w:rsidR="001317D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цели и </w:t>
      </w:r>
      <w:r w:rsidRPr="00F9311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задачи социальной службы</w:t>
      </w:r>
    </w:p>
    <w:p w:rsidR="00764489" w:rsidRDefault="00764489" w:rsidP="00764489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64489" w:rsidRDefault="00DF0D16" w:rsidP="00DF0D16">
      <w:pPr>
        <w:pStyle w:val="aa"/>
        <w:spacing w:before="100" w:beforeAutospacing="1" w:after="100" w:afterAutospacing="1" w:line="240" w:lineRule="auto"/>
        <w:ind w:left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1317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7644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Основными целями деятельности Службы является:</w:t>
      </w:r>
    </w:p>
    <w:p w:rsidR="001317D8" w:rsidRDefault="00764489" w:rsidP="00CC0882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повышение качества жизни тяжелобольных людей и людей с ограниченными возможностями;</w:t>
      </w:r>
    </w:p>
    <w:p w:rsidR="00764489" w:rsidRDefault="00764489" w:rsidP="00CC0882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обеспечение комплексных физических, социальных, психологических и духовных потребностей клиентов.</w:t>
      </w:r>
    </w:p>
    <w:p w:rsidR="00764489" w:rsidRDefault="00DF0D16" w:rsidP="00DF0D16">
      <w:pPr>
        <w:pStyle w:val="aa"/>
        <w:spacing w:before="100" w:beforeAutospacing="1" w:after="100" w:afterAutospacing="1" w:line="240" w:lineRule="auto"/>
        <w:ind w:left="0" w:firstLine="85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764489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Наряду с основной целью подцелями деятельности Службы является:</w:t>
      </w:r>
    </w:p>
    <w:p w:rsidR="00764489" w:rsidRDefault="00764489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поддержка людей, которые </w:t>
      </w:r>
      <w:r w:rsidR="009950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начинают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ухаживают за своими близкими</w:t>
      </w:r>
      <w:r w:rsidR="009950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(консультации по обеспечению гигиены лежачего больного, использовании вспомогательных средств, организации опеки);</w:t>
      </w:r>
    </w:p>
    <w:p w:rsidR="00995041" w:rsidRDefault="00995041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поддержка людей, которые длительное время ухаживают за своими близкими и нуждаются в отдыхе («социальная передышка»);</w:t>
      </w:r>
    </w:p>
    <w:p w:rsidR="00995041" w:rsidRDefault="00995041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предоставление социального контакта и социальных услуг одиноким людям.</w:t>
      </w:r>
    </w:p>
    <w:p w:rsidR="000017FC" w:rsidRDefault="00DF0D16" w:rsidP="00DF0D16">
      <w:pPr>
        <w:pStyle w:val="aa"/>
        <w:spacing w:before="100" w:beforeAutospacing="1" w:after="100" w:afterAutospacing="1" w:line="240" w:lineRule="auto"/>
        <w:ind w:left="0"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00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Задачами службы является:</w:t>
      </w:r>
    </w:p>
    <w:p w:rsidR="000017FC" w:rsidRDefault="000017FC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создание системы предоставления социальных услуг,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соединяющей высокопрофессиональный сервис с оказанием волонтерской помощи на безвозмездной основе;</w:t>
      </w:r>
    </w:p>
    <w:p w:rsidR="00CC0882" w:rsidRDefault="00CC0882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обеспечение внешних связей, взаимодействие со сторонними организациями в сфере оказания социальных услуг;</w:t>
      </w:r>
    </w:p>
    <w:p w:rsidR="00DD7E2E" w:rsidRDefault="00CC0882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взаимодействие с государственными и общественными организациями для решения организационных вопросов</w:t>
      </w:r>
      <w:r w:rsidR="00DD7E2E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DD7E2E" w:rsidRDefault="00DD7E2E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психологической помощи, в том числе беседы, общение, «активное слушание», мотивация к активности, психологическая поддержка жизненного тонуса клиентов, релаксация, тренинги;</w:t>
      </w:r>
    </w:p>
    <w:p w:rsidR="00DD7E2E" w:rsidRDefault="00DD7E2E" w:rsidP="00995041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внедрение в практику новых форм и технологий обслуживания, в т.ч. в сфере паллиативного ухода;</w:t>
      </w:r>
    </w:p>
    <w:p w:rsidR="002244FA" w:rsidRPr="008F35C9" w:rsidRDefault="00DD7E2E" w:rsidP="008F35C9">
      <w:pPr>
        <w:pStyle w:val="aa"/>
        <w:spacing w:before="100" w:beforeAutospacing="1" w:after="100" w:afterAutospacing="1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поиск и обучение новых волонтеров. </w:t>
      </w:r>
      <w:r w:rsidR="00CC08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F9311D" w:rsidRDefault="00F9311D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Принципы социального обслуживания</w:t>
      </w:r>
    </w:p>
    <w:p w:rsidR="00DD7E2E" w:rsidRDefault="00DD7E2E" w:rsidP="00DD7E2E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D7E2E" w:rsidRDefault="00DF0D16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13</w:t>
      </w:r>
      <w:r w:rsidR="00DD7E2E" w:rsidRPr="00DD7E2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DD7E2E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Деятельность Службы основывается на евангельском принципе христианского милосердия</w:t>
      </w:r>
      <w:r w:rsidR="00C5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соблюдении прав человека и уважении достоинства личности, носит гуманный характер и не допускает у</w:t>
      </w:r>
      <w:r w:rsidR="003717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</w:t>
      </w:r>
      <w:r w:rsidR="00C5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жения чести и достоинства человека.</w:t>
      </w:r>
    </w:p>
    <w:p w:rsidR="00C57824" w:rsidRDefault="00DF0D16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14</w:t>
      </w:r>
      <w:r w:rsidR="00C5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Социальное обслуживание в Службе основывается на следующих принципах:</w:t>
      </w:r>
    </w:p>
    <w:p w:rsidR="00C57824" w:rsidRDefault="00C57824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равный, свободный доступ граждан к социальному обслуживанию, вне зависимости от их пола, расы, возраста, национальности, языка, отношения к религии и конфессиональной принадлежности;</w:t>
      </w:r>
    </w:p>
    <w:p w:rsidR="00C57824" w:rsidRDefault="00C57824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адресность предоставления социальных услуг;</w:t>
      </w:r>
    </w:p>
    <w:p w:rsidR="00C57824" w:rsidRDefault="00C57824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приближенность поставщика социальных услуг к месту жительства получателя социальных услуг, достаточность количества поставщиков социальных услуг для обеспечения потребностей клиентов, достаточность финансовых, материально-технических, кадровых и информационных ресурсов у поставщиков социальных услуг;</w:t>
      </w:r>
    </w:p>
    <w:p w:rsidR="004D4E65" w:rsidRDefault="00C57824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системность</w:t>
      </w:r>
      <w:r w:rsidR="004D4E65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4D4E65" w:rsidRDefault="004D4E65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сохранение пребывания гражданина в привычной, благоприятной среде (домашний уход);</w:t>
      </w:r>
    </w:p>
    <w:p w:rsidR="004D4E65" w:rsidRDefault="004D4E65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добровольность;</w:t>
      </w:r>
    </w:p>
    <w:p w:rsidR="004D4E65" w:rsidRDefault="004D4E65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конфиденциальность;</w:t>
      </w:r>
    </w:p>
    <w:p w:rsidR="00C57824" w:rsidRPr="00DD7E2E" w:rsidRDefault="004D4E65" w:rsidP="00DD7E2E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безвозмездность. </w:t>
      </w:r>
      <w:r w:rsidR="00C578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F9311D" w:rsidRPr="00F9311D" w:rsidRDefault="00F9311D" w:rsidP="00F9311D">
      <w:pPr>
        <w:pStyle w:val="aa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9311D" w:rsidRDefault="00F9311D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Предмет и направления деятельности социальной службы</w:t>
      </w:r>
    </w:p>
    <w:p w:rsidR="0036571B" w:rsidRDefault="0036571B" w:rsidP="0036571B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F443C" w:rsidRDefault="00DF0D16" w:rsidP="009F443C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="009F443C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Предметом деятельности Службы является организация и предоставление социальных услуг получателям,  направленных на  оперативное удовлетворение потребностей граждан в дополнительных к государственным социальных услугах.</w:t>
      </w:r>
    </w:p>
    <w:p w:rsidR="00383D4E" w:rsidRDefault="00DF0D16" w:rsidP="009F443C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16</w:t>
      </w:r>
      <w:r w:rsidR="00383D4E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 направлениям деятельности Службы относится:</w:t>
      </w:r>
    </w:p>
    <w:p w:rsidR="00383D4E" w:rsidRDefault="00383D4E" w:rsidP="009F443C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непосредственно 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казание услуг социальных работников на дому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852B6F" w:rsidRDefault="00852B6F" w:rsidP="00322EFC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рганизация и проведение культурно-досуговых мероприятий для получателей социальных услуг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852B6F" w:rsidRDefault="00852B6F" w:rsidP="00322EFC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оздание групп самопомощи и взаимопомощи граждан, относящихся к социально уязвимым слоям населения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852B6F" w:rsidRDefault="00852B6F" w:rsidP="00322EFC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ривлечение различных государственных органов и организаций, общественных, благотворительных, религиозных организаций и объединений, фондов, а также отдельных граждан к решению проблем граждан, находящихся в тяжелой жизненной ситуации и нуждающихся в социальной поддержке.</w:t>
      </w:r>
    </w:p>
    <w:p w:rsidR="00F9311D" w:rsidRDefault="000B0C00" w:rsidP="003E2772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895D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азвитие благотворительности и волонтерского движения.</w:t>
      </w:r>
      <w:r w:rsidR="00852B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3E2772" w:rsidRPr="003E2772" w:rsidRDefault="003E2772" w:rsidP="003E2772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9311D" w:rsidRDefault="00F9311D" w:rsidP="003E277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Получатели социальных услуг</w:t>
      </w:r>
    </w:p>
    <w:p w:rsidR="00895DA5" w:rsidRDefault="00895DA5" w:rsidP="00895DA5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895DA5" w:rsidRDefault="00DF0D16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17</w:t>
      </w:r>
      <w:r w:rsidR="00895DA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Получателям социальных услуг помощь Службы предоставляется на бесплатной основе.</w:t>
      </w:r>
    </w:p>
    <w:p w:rsidR="00895DA5" w:rsidRDefault="00DF0D16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18</w:t>
      </w:r>
      <w:r w:rsidR="00895DA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Получателями социальных услуг Службы являются следующие категории лиц:</w:t>
      </w:r>
    </w:p>
    <w:p w:rsidR="00895DA5" w:rsidRDefault="00895DA5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инвалиды;</w:t>
      </w:r>
    </w:p>
    <w:p w:rsidR="00895DA5" w:rsidRDefault="00895DA5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люди с ограниченными возможностями;</w:t>
      </w:r>
    </w:p>
    <w:p w:rsidR="00895DA5" w:rsidRDefault="00895DA5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тяжелобольные люди, находящиеся дома (в т.ч. нуждающиеся в паллиативном уходе);</w:t>
      </w:r>
    </w:p>
    <w:p w:rsidR="00895DA5" w:rsidRDefault="00895DA5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пенсионеры, находящиеся в тяжелой жизненной ситуации;</w:t>
      </w:r>
    </w:p>
    <w:p w:rsidR="00895DA5" w:rsidRPr="00895DA5" w:rsidRDefault="00895DA5" w:rsidP="009A213E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члены семей тяжелобольных людей, осуществляющие постоянный уход за ними.</w:t>
      </w:r>
    </w:p>
    <w:p w:rsidR="00F9311D" w:rsidRPr="00F9311D" w:rsidRDefault="00F9311D" w:rsidP="009A213E">
      <w:pPr>
        <w:pStyle w:val="aa"/>
        <w:spacing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9311D" w:rsidRDefault="00F9311D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Права и обязанности </w:t>
      </w:r>
      <w:r w:rsidR="0027460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получателей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социальных услуг</w:t>
      </w:r>
    </w:p>
    <w:p w:rsidR="00895DA5" w:rsidRDefault="00895DA5" w:rsidP="00895DA5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9311D" w:rsidRDefault="00DF0D16" w:rsidP="009A213E">
      <w:pPr>
        <w:pStyle w:val="aa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19</w:t>
      </w:r>
      <w:r w:rsidR="00895DA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Получатели социальных услуг имеют право</w:t>
      </w:r>
      <w:r w:rsidR="002746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на:</w:t>
      </w:r>
    </w:p>
    <w:p w:rsidR="0027460E" w:rsidRDefault="0027460E" w:rsidP="009A213E">
      <w:pPr>
        <w:pStyle w:val="aa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уважительное и гуманное отношение;</w:t>
      </w:r>
    </w:p>
    <w:p w:rsidR="0027460E" w:rsidRDefault="0027460E" w:rsidP="009A213E">
      <w:pPr>
        <w:pStyle w:val="aa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получение бесплатно социальных слуг в рамках полномочий Службы;</w:t>
      </w:r>
    </w:p>
    <w:p w:rsidR="0027460E" w:rsidRDefault="0027460E" w:rsidP="009A213E">
      <w:pPr>
        <w:pStyle w:val="aa"/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получение бесплатно в доступной форме информации о видах социальных услуг, предоставляемых Службой, сроках, порядке и условиях их предоставления, а также информации об иных поставщиках социальных услуг;</w:t>
      </w:r>
    </w:p>
    <w:p w:rsidR="0027460E" w:rsidRDefault="0027460E" w:rsidP="009A213E">
      <w:pPr>
        <w:pStyle w:val="aa"/>
        <w:spacing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отказ от предоставления социальных услуг;</w:t>
      </w:r>
    </w:p>
    <w:p w:rsidR="0027460E" w:rsidRDefault="0027460E" w:rsidP="009A213E">
      <w:pPr>
        <w:pStyle w:val="aa"/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участие в составлении индивидуальных программ предоставления социальных услуг;</w:t>
      </w:r>
    </w:p>
    <w:p w:rsidR="0027460E" w:rsidRDefault="0027460E" w:rsidP="009A213E">
      <w:pPr>
        <w:pStyle w:val="aa"/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защиту своих прав и законных интересов в соответствии с законодательством Республики Беларусь.</w:t>
      </w:r>
    </w:p>
    <w:p w:rsidR="0027460E" w:rsidRDefault="0027460E" w:rsidP="009A213E">
      <w:pPr>
        <w:pStyle w:val="aa"/>
        <w:spacing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Получатели социальных услуг обязаны:</w:t>
      </w:r>
    </w:p>
    <w:p w:rsidR="0027460E" w:rsidRDefault="0027460E" w:rsidP="009A213E">
      <w:pPr>
        <w:pStyle w:val="aa"/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предоставлять представителям Службы сведения и документы, необходимые для предоставления социальных услуг (подтверждающие статус нуждающихся в п</w:t>
      </w:r>
      <w:r w:rsidR="00701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лучении социальных услуг);</w:t>
      </w:r>
    </w:p>
    <w:p w:rsidR="0027460E" w:rsidRDefault="0027460E" w:rsidP="009A213E">
      <w:pPr>
        <w:pStyle w:val="aa"/>
        <w:spacing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своевременно информировать представителя Службы об изменении обстоятельств, обуславливающих потребность в предоставлении социальных услуг.</w:t>
      </w:r>
    </w:p>
    <w:p w:rsidR="00322EFC" w:rsidRPr="00895DA5" w:rsidRDefault="00322EFC" w:rsidP="009A213E">
      <w:pPr>
        <w:pStyle w:val="aa"/>
        <w:spacing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9311D" w:rsidRDefault="00342C3F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Виды социальных услуг</w:t>
      </w:r>
    </w:p>
    <w:p w:rsidR="00322EFC" w:rsidRDefault="00DF0D16" w:rsidP="00322EF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21</w:t>
      </w:r>
      <w:r w:rsid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Получателям социальных услуг с учетом их индивидуальных потребностей Службой предоставляются следующие услуги:</w:t>
      </w:r>
    </w:p>
    <w:p w:rsidR="00322EFC" w:rsidRDefault="00322EFC" w:rsidP="00322EF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социально-бытов</w:t>
      </w:r>
      <w:r w:rsidR="00B44509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ая помощь</w:t>
      </w: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:rsidR="00322EFC" w:rsidRPr="00322EFC" w:rsidRDefault="00322EFC" w:rsidP="00322EF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помощи в ходьбе по дому и на улице;</w:t>
      </w:r>
    </w:p>
    <w:p w:rsidR="00322EFC" w:rsidRDefault="00322EFC" w:rsidP="00322E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помощи в смене нательного белья, в одевании, снятии одежды, переодевании;</w:t>
      </w:r>
    </w:p>
    <w:p w:rsidR="00322EFC" w:rsidRDefault="00322EFC" w:rsidP="00322E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помощи в смене (перестилании) постельного белья;</w:t>
      </w:r>
    </w:p>
    <w:p w:rsidR="00322EFC" w:rsidRDefault="00322EFC" w:rsidP="00322E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помощи в приеме пищи (кормлении);</w:t>
      </w:r>
    </w:p>
    <w:p w:rsidR="00322EFC" w:rsidRDefault="00322EFC" w:rsidP="00322E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помощи в выполнении санитарно-гигиенических процедур: умывание, чистка зубов, причесывание, смена подгузников;</w:t>
      </w:r>
    </w:p>
    <w:p w:rsidR="00322EFC" w:rsidRDefault="00322EFC" w:rsidP="0070116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предоставление в безвозмездное пользование вспомогательных средств реабилитации (медицинские кровати, коляски, ходунки, средства гигиены;</w:t>
      </w:r>
    </w:p>
    <w:p w:rsidR="00322EFC" w:rsidRDefault="00322EFC" w:rsidP="00236DA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оказание материальной помощи (продукты, одежда</w:t>
      </w:r>
      <w:r w:rsidR="00236DA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обувь, иные предметы первой необходимости</w:t>
      </w:r>
      <w:r w:rsidRPr="00322EFC">
        <w:rPr>
          <w:rFonts w:ascii="Times New Roman" w:eastAsiaTheme="minorEastAsia" w:hAnsi="Times New Roman" w:cs="Times New Roman"/>
          <w:sz w:val="26"/>
          <w:szCs w:val="26"/>
          <w:lang w:eastAsia="ru-RU"/>
        </w:rPr>
        <w:t>);</w:t>
      </w:r>
    </w:p>
    <w:p w:rsidR="00B44509" w:rsidRDefault="00B44509" w:rsidP="000055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содействие в организации предоставления услуг предприятиями торговли, связи и другими предприятиями, оказывающими бытовые услуги населению;</w:t>
      </w:r>
    </w:p>
    <w:p w:rsidR="000055E5" w:rsidRDefault="000055E5" w:rsidP="000055E5">
      <w:pPr>
        <w:spacing w:before="100" w:beforeAutospacing="1" w:after="100" w:afterAutospacing="1" w:line="240" w:lineRule="auto"/>
        <w:ind w:left="-142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обучение членов семьи практическим навыкам общего ухода за тяжелобольными людьми. </w:t>
      </w:r>
    </w:p>
    <w:p w:rsidR="00322EFC" w:rsidRPr="00B44509" w:rsidRDefault="000055E5" w:rsidP="00B4450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2) </w:t>
      </w:r>
      <w:r w:rsidR="00322EFC" w:rsidRPr="00B44509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психологическая помощь:</w:t>
      </w:r>
    </w:p>
    <w:p w:rsidR="00322EFC" w:rsidRPr="00B44509" w:rsidRDefault="00B44509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322EFC"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консультационно-информационные услуги;</w:t>
      </w:r>
    </w:p>
    <w:p w:rsidR="00322EFC" w:rsidRPr="00B44509" w:rsidRDefault="00322EFC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социально-психологический патронаж в целях наблюдения и своевременного выявления ситуаций психологического дискомфорта</w:t>
      </w: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22EFC" w:rsidRDefault="00322EFC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беседы, общение, «</w:t>
      </w: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активное слушание</w:t>
      </w:r>
      <w:r w:rsid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под</w:t>
      </w:r>
      <w:r w:rsidR="000055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бадривание, мотивация к активности</w:t>
      </w: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0055E5" w:rsidRPr="00B44509" w:rsidRDefault="000055E5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формирование у получателей услуг позитивных интересов;</w:t>
      </w:r>
    </w:p>
    <w:p w:rsidR="00322EFC" w:rsidRPr="00B44509" w:rsidRDefault="00322EFC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- сопровождение умирающих, поддержка членов семьи в </w:t>
      </w:r>
      <w:r w:rsidR="000055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период ухода за тяжелобольным и в </w:t>
      </w:r>
      <w:r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период траура;</w:t>
      </w:r>
    </w:p>
    <w:p w:rsidR="00322EFC" w:rsidRPr="00B44509" w:rsidRDefault="000055E5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3) </w:t>
      </w:r>
      <w:r w:rsidR="00322EFC" w:rsidRPr="00B44509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духовная помощь:</w:t>
      </w:r>
    </w:p>
    <w:p w:rsidR="000055E5" w:rsidRDefault="000055E5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организация досуга, содействие в посещении культурных мероприятий;</w:t>
      </w:r>
    </w:p>
    <w:p w:rsidR="00322EFC" w:rsidRDefault="000055E5" w:rsidP="00B445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322EFC"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желанию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получателей социальной помощи</w:t>
      </w:r>
      <w:r w:rsidR="00322EFC" w:rsidRPr="00B445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совместная молитва и приглашение духовной особы (разных конфессий).</w:t>
      </w:r>
    </w:p>
    <w:p w:rsidR="00342C3F" w:rsidRPr="008A4318" w:rsidRDefault="008A4318" w:rsidP="008A43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Представители службы не вправе предоставлять получателям медицинские услуги. Вместе с тем Служба вправе в рамках межведомственного взаимодействия оказывать содействие в получении необходимых медицинских услуг в учреждениях соответствующей компетенции. </w:t>
      </w:r>
    </w:p>
    <w:p w:rsidR="00342C3F" w:rsidRDefault="00342C3F" w:rsidP="00F9311D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организации предоставления социальных услуг</w:t>
      </w:r>
    </w:p>
    <w:p w:rsidR="008A4318" w:rsidRDefault="008A4318" w:rsidP="008A4318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279D8" w:rsidRDefault="00DF0D16" w:rsidP="000A6156">
      <w:pPr>
        <w:pStyle w:val="aa"/>
        <w:spacing w:before="100" w:beforeAutospacing="1" w:after="100" w:afterAutospacing="1" w:line="240" w:lineRule="auto"/>
        <w:ind w:left="0"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23</w:t>
      </w:r>
      <w:r w:rsidR="008A431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Порядок предоставления социальных услуг обязателен для исполнения всеми сотрудниками и волонтерами Службы.</w:t>
      </w:r>
    </w:p>
    <w:p w:rsidR="008A4318" w:rsidRDefault="00DF0D16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="0037116E" w:rsidRPr="00E279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E279D8" w:rsidRPr="00E279D8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Предоставлен</w:t>
      </w:r>
      <w:proofErr w:type="spellStart"/>
      <w:r w:rsidR="00E279D8" w:rsidRPr="00E279D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</w:t>
      </w:r>
      <w:proofErr w:type="spellEnd"/>
      <w:r w:rsidR="00E279D8" w:rsidRPr="00E279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социальных услуг осуществляется на основании обращения, в том числе устного обращения по телефону</w:t>
      </w:r>
      <w:r w:rsidR="00E279D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гражданина, попавшего в тяжелую жизненную ситуацию или его законного представителя, либо обращения в его интересах иных граждан либо организаций в рамках межведомственного взаимодействия.</w:t>
      </w:r>
      <w:r w:rsidR="00E279D8" w:rsidRPr="00E279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B5AE7" w:rsidRDefault="00DF0D16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25</w:t>
      </w:r>
      <w:r w:rsidR="009B5A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Предоставление социальных услуг осуществляется при условии добровольного согласия граждан на получение социальных услуг. Согласие на предоставление социальных услуг несовершеннолетним и лицам, признанным в установленном порядке недееспособными, дается их законным представителем. </w:t>
      </w:r>
    </w:p>
    <w:p w:rsidR="00796E8E" w:rsidRDefault="00DF0D16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26</w:t>
      </w:r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Обязательным условием для предоставления социальных услуг является проведение обследования жилищно-бытовых условий и определения социального статуса получателя социальных услуг.</w:t>
      </w:r>
    </w:p>
    <w:p w:rsidR="000A6156" w:rsidRDefault="000A6156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При наличии выявленной потребности гражданина в предоставлении ему социальных услуг, </w:t>
      </w:r>
      <w:r w:rsidR="009A213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специалисты Службы составляют индивидуальный план предоставления социальных услуг. Индивидуальный план предоставления социальных услуг и график посещений утверждается инструктором. В течение процесса предоставления социальных услуг получатель социальных услуг находится под социальным патронажем специалистов  Службы.</w:t>
      </w:r>
    </w:p>
    <w:p w:rsidR="009A213E" w:rsidRDefault="009A213E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Медицинскими противопоказаниями </w:t>
      </w:r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предоставлению социальных услуг является наличие у граждан </w:t>
      </w:r>
      <w:proofErr w:type="spellStart"/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бактерио</w:t>
      </w:r>
      <w:proofErr w:type="spellEnd"/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или </w:t>
      </w:r>
      <w:proofErr w:type="spellStart"/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вирусоносительства</w:t>
      </w:r>
      <w:proofErr w:type="spellEnd"/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хронического алкоголизма, карантинных инфекционных заболеваний, активных форм туберкулеза, тяжелых психических рас</w:t>
      </w:r>
      <w:r w:rsidR="00701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тройств, венерических и других заболеваний, требующих лечения в специализированных учреждениях здравоохранения.</w:t>
      </w:r>
    </w:p>
    <w:p w:rsidR="00751C33" w:rsidRDefault="00DF0D16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  <w:r w:rsidR="00751C3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Прекращение предоставления социальных услуг производится в следующих случаях:</w:t>
      </w:r>
    </w:p>
    <w:p w:rsidR="00751C33" w:rsidRDefault="00751C33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по личной инициативе получателя социальных услуг (его законного представителя);</w:t>
      </w:r>
    </w:p>
    <w:p w:rsidR="00751C33" w:rsidRDefault="00751C33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смерти получателя;</w:t>
      </w:r>
    </w:p>
    <w:p w:rsidR="00751C33" w:rsidRDefault="00751C33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ликвидации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ММА;</w:t>
      </w:r>
    </w:p>
    <w:p w:rsidR="00751C33" w:rsidRDefault="00751C33" w:rsidP="000A6156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выявления у получателя социальных услуг медицинских противопоказаний к социальному обслуживанию. </w:t>
      </w:r>
    </w:p>
    <w:p w:rsidR="00751C33" w:rsidRPr="008F35C9" w:rsidRDefault="00DF0D16" w:rsidP="008F35C9">
      <w:pPr>
        <w:pStyle w:val="aa"/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При отказе гражданина от предоставления социальных услуг, при условии, что такой отказ может повлечь ухудшение его состояния, гражданину или его законному представителю должны быть разъяснены последствия принятого решения. </w:t>
      </w:r>
    </w:p>
    <w:p w:rsidR="00342C3F" w:rsidRDefault="00751C33" w:rsidP="00751C3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51C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Результаты предоставления социальных услуг</w:t>
      </w:r>
    </w:p>
    <w:p w:rsidR="00751C33" w:rsidRDefault="00DF0D16" w:rsidP="00751C3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31</w:t>
      </w:r>
      <w:r w:rsidR="00751C3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Результатами предоставления социальных услуг является:</w:t>
      </w:r>
    </w:p>
    <w:p w:rsidR="00751C33" w:rsidRDefault="00751C33" w:rsidP="00751C3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улучшение качества жизни тяжелобольных людей и инвалидов;</w:t>
      </w:r>
    </w:p>
    <w:p w:rsidR="00751C33" w:rsidRDefault="00751C33" w:rsidP="00751C3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сохранение психологического комфорта  получателя социальных услуг</w:t>
      </w:r>
      <w:r w:rsidR="002843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701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обусловле</w:t>
      </w:r>
      <w:r w:rsidR="002843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нного тем,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что человек остается в привычной для себя домашней среде</w:t>
      </w:r>
      <w:r w:rsidR="002843E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2843E1" w:rsidRDefault="002843E1" w:rsidP="00751C3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улучшение качества ухода, обеспечиваемого родственниками;</w:t>
      </w:r>
    </w:p>
    <w:p w:rsidR="002843E1" w:rsidRDefault="002843E1" w:rsidP="00751C3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предоставление необходимого отдыха людям, которые осуществляют постоянный уход за тяжелобольными родственниками;</w:t>
      </w:r>
    </w:p>
    <w:p w:rsidR="002843E1" w:rsidRPr="00751C33" w:rsidRDefault="002843E1" w:rsidP="00751C3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укрепление отношений в семьях, ухаживающих за своими тяжелобольными родственниками.  </w:t>
      </w:r>
    </w:p>
    <w:p w:rsidR="00796E8E" w:rsidRPr="008F35C9" w:rsidRDefault="00342C3F" w:rsidP="008F35C9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F35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Права и обя</w:t>
      </w:r>
      <w:r w:rsidR="0003162A" w:rsidRPr="008F35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занности </w:t>
      </w:r>
      <w:r w:rsidRPr="008F35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социальной службы</w:t>
      </w:r>
    </w:p>
    <w:p w:rsidR="00796E8E" w:rsidRDefault="00DF0D16" w:rsidP="0003162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32</w:t>
      </w:r>
      <w:r w:rsidR="00796E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316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Служба имеет право:</w:t>
      </w:r>
    </w:p>
    <w:p w:rsidR="0003162A" w:rsidRDefault="0003162A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готовить предложения по заключению договоров о сотрудничестве (на социальное партнерство) с учреждениями и организациями, осуществляющими социальную защиту и социальное обслуживание;</w:t>
      </w:r>
    </w:p>
    <w:p w:rsidR="0003162A" w:rsidRDefault="0003162A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готовить предложения о приобретении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 основных средств и расходных материалов для осуществления деятельности Службы;</w:t>
      </w:r>
    </w:p>
    <w:p w:rsidR="0003162A" w:rsidRDefault="0003162A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пользоваться и распоряжаться имуществом, переданным для осуществления деятельности Службы;</w:t>
      </w:r>
    </w:p>
    <w:p w:rsidR="0003162A" w:rsidRDefault="0003162A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готовить предложения для включения в планы бюджетов благотворительных социальных проектов на очередной финансовый год.</w:t>
      </w:r>
    </w:p>
    <w:p w:rsidR="0003162A" w:rsidRDefault="00DF0D16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33</w:t>
      </w:r>
      <w:r w:rsidR="000316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Служба обязана:</w:t>
      </w:r>
    </w:p>
    <w:p w:rsidR="0003162A" w:rsidRDefault="0015377F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действовать от имени и в интересах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ММА;</w:t>
      </w:r>
    </w:p>
    <w:p w:rsidR="0015377F" w:rsidRDefault="0015377F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соблюдать требования действующего законодательства, Устава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ММА, настоящего Положения, должностных инструкций и других локальных правовых актов;</w:t>
      </w:r>
    </w:p>
    <w:p w:rsidR="0015377F" w:rsidRDefault="0015377F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выполнять требования, предусмотренные стандартами социальных услуг, утвержденными </w:t>
      </w:r>
      <w:r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Постановлением Министерства труда и социальной защиты Республики Беларусь от 01.12.2017 </w:t>
      </w:r>
      <w:r w:rsidRPr="00363A85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Pr="00363A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84 «О требованиях к содержан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ию и качеству социальных услуг».</w:t>
      </w:r>
    </w:p>
    <w:p w:rsidR="0015377F" w:rsidRDefault="0015377F" w:rsidP="000316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34. Сведения личного характера, ставшие известными работникам и волонтерам Службы, составляют конфиденциальную информацию. Их разглашение </w:t>
      </w:r>
      <w:r w:rsid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без письменного разрешения директора РМ «БКО </w:t>
      </w:r>
      <w:proofErr w:type="spellStart"/>
      <w:r w:rsid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 влечет ответственность в соответствии с действующим законодательством и локальными </w:t>
      </w:r>
      <w:r w:rsidR="008F35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нормативными</w:t>
      </w:r>
      <w:r w:rsid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актами.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42C3F" w:rsidRPr="00342C3F" w:rsidRDefault="00342C3F" w:rsidP="00342C3F">
      <w:pPr>
        <w:pStyle w:val="aa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42C3F" w:rsidRDefault="0003162A" w:rsidP="008F35C9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Организация управления социа</w:t>
      </w:r>
      <w:r w:rsidR="00342C3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льной службы</w:t>
      </w:r>
    </w:p>
    <w:p w:rsidR="003E2772" w:rsidRDefault="003E2772" w:rsidP="003E2772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E2772" w:rsidRDefault="003E2772" w:rsidP="003E277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Служба возглавляется инструктором, который непосредственно подчиняе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директору и заместителю директора, курирующ</w:t>
      </w:r>
      <w:r w:rsidR="008F35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8F35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социальную службу</w:t>
      </w:r>
      <w:r w:rsidRP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 </w:t>
      </w:r>
    </w:p>
    <w:p w:rsidR="003E2772" w:rsidRDefault="003E2772" w:rsidP="003E277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Инструктор назначается и освобождается от должности приказом директора РМ «БКО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 по представлению заместителя директора.</w:t>
      </w:r>
    </w:p>
    <w:p w:rsidR="004D2FBA" w:rsidRDefault="003E2772" w:rsidP="003E277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Заместитель директора осуществляет оперативное руководство и контроль над деятельностью Службы в соответствии с действующим законодательством</w:t>
      </w:r>
      <w:r w:rsidR="004D2F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Уставом РМ «БКО </w:t>
      </w:r>
      <w:proofErr w:type="spellStart"/>
      <w:r w:rsidR="004D2F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4D2FB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ММА, настоящим Положением и своих полномочий, определенных должностной инструкцией.</w:t>
      </w:r>
    </w:p>
    <w:p w:rsidR="004D2FBA" w:rsidRDefault="004D2FBA" w:rsidP="003E277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Инструктор:</w:t>
      </w:r>
    </w:p>
    <w:p w:rsidR="003E2772" w:rsidRDefault="004D2FBA" w:rsidP="004D2FB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осуществляет </w:t>
      </w:r>
      <w:r w:rsid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общую координацию деятельности Службы в соответствии с настоящим Положением, его функциями и задачами в пределах своих должностных обязанностей;</w:t>
      </w:r>
    </w:p>
    <w:p w:rsidR="004D2FBA" w:rsidRDefault="004D2FBA" w:rsidP="004D2FB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распределяет функциональные обязанности и отдельные поручения между сотрудниками Службы</w:t>
      </w:r>
      <w:r w:rsidR="00C5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волонтерами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4D2FBA" w:rsidRDefault="00C549F2" w:rsidP="004D2FB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необходимости готовит предложения по оптимизации штатной численности службы;</w:t>
      </w:r>
    </w:p>
    <w:p w:rsidR="00C549F2" w:rsidRDefault="00C549F2" w:rsidP="004D2FB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участвует в перспективном и текущем планировании деятельности Службы;</w:t>
      </w:r>
    </w:p>
    <w:p w:rsidR="00C549F2" w:rsidRDefault="00C549F2" w:rsidP="004D2FB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вносит предложения о поощрении и наложении дисциплинарных взысканий на работников Службы, повышении трудовой мотивации и мотивации волонтеров и совершенствовании деятельности Службы;</w:t>
      </w:r>
    </w:p>
    <w:p w:rsidR="00C549F2" w:rsidRDefault="00C549F2" w:rsidP="004D2FBA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обеспечивает рациональное и эффективное использование материальных, финансовых и к</w:t>
      </w:r>
      <w:r w:rsidR="008F35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дровых ресурсов Службы;</w:t>
      </w:r>
    </w:p>
    <w:p w:rsidR="00C549F2" w:rsidRPr="00C549F2" w:rsidRDefault="00C549F2" w:rsidP="00C549F2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549F2">
        <w:rPr>
          <w:rFonts w:ascii="Times New Roman" w:hAnsi="Times New Roman"/>
          <w:sz w:val="26"/>
          <w:szCs w:val="26"/>
        </w:rPr>
        <w:t>ланирует, разрабатывает, и реализует групповые и индивидуальные программы обучения передовым современным методам физиотерапевтического ухода за  детьми-инвалидами, взрослыми инвалидами, тяжелобольными и пожилыми людьми</w:t>
      </w:r>
      <w:r>
        <w:rPr>
          <w:rFonts w:ascii="Times New Roman" w:hAnsi="Times New Roman"/>
          <w:sz w:val="26"/>
          <w:szCs w:val="26"/>
        </w:rPr>
        <w:t>;</w:t>
      </w:r>
    </w:p>
    <w:p w:rsidR="00C549F2" w:rsidRPr="00C549F2" w:rsidRDefault="00C549F2" w:rsidP="00561EAA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C549F2">
        <w:rPr>
          <w:rFonts w:ascii="Times New Roman" w:hAnsi="Times New Roman"/>
          <w:sz w:val="26"/>
          <w:szCs w:val="26"/>
        </w:rPr>
        <w:t>частвует в комплектовании волонтерских групп и организует их координацию,</w:t>
      </w:r>
      <w:r>
        <w:rPr>
          <w:rFonts w:ascii="Times New Roman" w:hAnsi="Times New Roman"/>
          <w:sz w:val="26"/>
          <w:szCs w:val="26"/>
        </w:rPr>
        <w:t xml:space="preserve"> осуществляет волонтерский учет;</w:t>
      </w:r>
    </w:p>
    <w:p w:rsidR="00C549F2" w:rsidRPr="00C549F2" w:rsidRDefault="00C549F2" w:rsidP="00561EAA">
      <w:pPr>
        <w:pStyle w:val="aa"/>
        <w:numPr>
          <w:ilvl w:val="0"/>
          <w:numId w:val="4"/>
        </w:numPr>
        <w:spacing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549F2">
        <w:rPr>
          <w:rFonts w:ascii="Times New Roman" w:hAnsi="Times New Roman"/>
          <w:sz w:val="26"/>
          <w:szCs w:val="26"/>
        </w:rPr>
        <w:t>ценивает потенциал волонтеров,  определяет цели и задачи, стоящие перед волонтерами в рамках проектов по осуще</w:t>
      </w:r>
      <w:r>
        <w:rPr>
          <w:rFonts w:ascii="Times New Roman" w:hAnsi="Times New Roman"/>
          <w:sz w:val="26"/>
          <w:szCs w:val="26"/>
        </w:rPr>
        <w:t>ствлению социального патронажа;</w:t>
      </w:r>
      <w:r w:rsidRPr="00C549F2">
        <w:rPr>
          <w:rFonts w:ascii="Times New Roman" w:hAnsi="Times New Roman"/>
          <w:sz w:val="26"/>
          <w:szCs w:val="26"/>
        </w:rPr>
        <w:t xml:space="preserve">  </w:t>
      </w:r>
    </w:p>
    <w:p w:rsidR="00C549F2" w:rsidRPr="00561EAA" w:rsidRDefault="00561EAA" w:rsidP="00561EAA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549F2" w:rsidRPr="00561EAA">
        <w:rPr>
          <w:rFonts w:ascii="Times New Roman" w:hAnsi="Times New Roman"/>
          <w:sz w:val="26"/>
          <w:szCs w:val="26"/>
        </w:rPr>
        <w:t>роводит практические занятия</w:t>
      </w:r>
      <w:r w:rsidR="002244FA">
        <w:rPr>
          <w:rFonts w:ascii="Times New Roman" w:hAnsi="Times New Roman"/>
          <w:sz w:val="26"/>
          <w:szCs w:val="26"/>
        </w:rPr>
        <w:t>, тренинги</w:t>
      </w:r>
      <w:r w:rsidR="00956333">
        <w:rPr>
          <w:rFonts w:ascii="Times New Roman" w:hAnsi="Times New Roman"/>
          <w:sz w:val="26"/>
          <w:szCs w:val="26"/>
        </w:rPr>
        <w:t xml:space="preserve"> и консультации</w:t>
      </w:r>
      <w:r w:rsidR="00C549F2" w:rsidRPr="00561EAA">
        <w:rPr>
          <w:rFonts w:ascii="Times New Roman" w:hAnsi="Times New Roman"/>
          <w:sz w:val="26"/>
          <w:szCs w:val="26"/>
        </w:rPr>
        <w:t xml:space="preserve"> волонтеро</w:t>
      </w:r>
      <w:r>
        <w:rPr>
          <w:rFonts w:ascii="Times New Roman" w:hAnsi="Times New Roman"/>
          <w:sz w:val="26"/>
          <w:szCs w:val="26"/>
        </w:rPr>
        <w:t>в по способам ухода за тяжелобольными  людьми</w:t>
      </w:r>
    </w:p>
    <w:p w:rsidR="00C549F2" w:rsidRPr="00561EAA" w:rsidRDefault="00561EAA" w:rsidP="00561EAA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</w:t>
      </w:r>
      <w:r w:rsidRPr="00561EAA">
        <w:rPr>
          <w:rFonts w:ascii="Times New Roman" w:hAnsi="Times New Roman"/>
          <w:sz w:val="26"/>
          <w:szCs w:val="26"/>
        </w:rPr>
        <w:t>зучает передовой опыт проведения социальной работы и принимает меры по его внедрению и использованию в д</w:t>
      </w:r>
      <w:r>
        <w:rPr>
          <w:rFonts w:ascii="Times New Roman" w:hAnsi="Times New Roman"/>
          <w:sz w:val="26"/>
          <w:szCs w:val="26"/>
        </w:rPr>
        <w:t>еятельности  Службы</w:t>
      </w:r>
      <w:r w:rsidRPr="00561EAA">
        <w:rPr>
          <w:rFonts w:ascii="Times New Roman" w:hAnsi="Times New Roman"/>
          <w:sz w:val="26"/>
          <w:szCs w:val="26"/>
        </w:rPr>
        <w:t>.</w:t>
      </w:r>
    </w:p>
    <w:p w:rsidR="003E2772" w:rsidRDefault="003E2772" w:rsidP="003E277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27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отношениях с государственными органами и организациями, негосударственными организациями, физическими лицами инструктор может действовать по доверенности, выданной директором. </w:t>
      </w:r>
    </w:p>
    <w:p w:rsidR="00561EAA" w:rsidRDefault="002244FA" w:rsidP="00561EA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Штатная численность</w:t>
      </w:r>
      <w:r w:rsid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сотрудников Службы (социальных работников) определяется директором РМ «БКО </w:t>
      </w:r>
      <w:proofErr w:type="spellStart"/>
      <w:r w:rsid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 с учетом предложений заместителя директора, курирующего Службу и инструктора, возглавляющего Службу. Инструктор и социальные работники осуществляют свои функции на основании срочного трудового договора.</w:t>
      </w:r>
    </w:p>
    <w:p w:rsidR="002244FA" w:rsidRDefault="004D2FBA" w:rsidP="00561EA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561EAA" w:rsidRP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качестве внештатных сотрудников в </w:t>
      </w:r>
      <w:r w:rsidRP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 подразделения входят</w:t>
      </w:r>
      <w:r w:rsidR="003E2772" w:rsidRP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61EAA" w:rsidRP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волонтеры</w:t>
      </w:r>
      <w:r w:rsid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прошедшие</w:t>
      </w:r>
      <w:r w:rsidR="003E2772" w:rsidRP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специальную подготов</w:t>
      </w:r>
      <w:r w:rsidR="002244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 под руководством инструктор</w:t>
      </w:r>
      <w:r w:rsidR="008F35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2244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Волонтерская помощь в оказании социальных услуг допускается только с согласия получателя социальных услуг или его законного представителя. К оказанию социальных услуг не могут быть привлечены волонтеры, не прошедшие специальную подготовку. </w:t>
      </w:r>
    </w:p>
    <w:p w:rsidR="003E2772" w:rsidRDefault="002244FA" w:rsidP="00561EA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Непосредственное оказание социальных услуг внештатными сотрудниками осуществляется под контролем специалистов Службы. </w:t>
      </w:r>
      <w:r w:rsidR="009563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Персональную 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тветственность за качественное предоставление социальных услуг и соблюдение волонтерами требований, предусмотренных стандартами социальных услуг возлагается на инструктора.   </w:t>
      </w:r>
      <w:r w:rsidR="0056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27671C" w:rsidRPr="0027671C" w:rsidRDefault="0027671C" w:rsidP="0027671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2772" w:rsidRDefault="003E2772" w:rsidP="003E2772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42C3F" w:rsidRPr="00342C3F" w:rsidRDefault="00342C3F" w:rsidP="00342C3F">
      <w:pPr>
        <w:pStyle w:val="aa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42C3F" w:rsidRDefault="002244FA" w:rsidP="008F35C9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563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 Взаимо</w:t>
      </w:r>
      <w:r w:rsidR="00342C3F" w:rsidRPr="009563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действие с другими структурными подразделениями и организациями</w:t>
      </w:r>
    </w:p>
    <w:p w:rsidR="00DF0D16" w:rsidRDefault="00DF0D16" w:rsidP="00DF0D16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отрудники Службы взаимодействуют со всеми структурными подразделениями и должностными лицами РМ «БКО </w:t>
      </w:r>
      <w:proofErr w:type="spellStart"/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ММА. Вопросы взаимодействия  Службы со структурными подразделениями и должностными лицами в целях реализации задач  социальной службы определяет директор РМ «БКО </w:t>
      </w:r>
      <w:proofErr w:type="spellStart"/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ММА.</w:t>
      </w:r>
    </w:p>
    <w:p w:rsidR="00DF0D16" w:rsidRDefault="00DF0D16" w:rsidP="00DF0D16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реализации поставленных в настоящем Положении задач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сотрудники Службы взаимодействуют в пределах своей компетенции с:</w:t>
      </w:r>
    </w:p>
    <w:p w:rsidR="00DF0D16" w:rsidRPr="0027671C" w:rsidRDefault="0027671C" w:rsidP="00DF0D16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Государственным учреждением «Больница паллиативного ухода «Хоспис»;</w:t>
      </w:r>
    </w:p>
    <w:p w:rsidR="00DF0D16" w:rsidRPr="00DF0D16" w:rsidRDefault="00DF0D16" w:rsidP="00DF0D16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0D1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территориальными центрами социального обслуживания населения по месту нахождения получателя социальных услуг;</w:t>
      </w:r>
    </w:p>
    <w:p w:rsidR="00DF0D16" w:rsidRPr="00DF0D16" w:rsidRDefault="00DF0D16" w:rsidP="00DF0D16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иными общественными и религиозными организациями, оказывающими социальную поддержку гражданам, находящимся в тяжелой жизненной ситуации. </w:t>
      </w:r>
    </w:p>
    <w:p w:rsidR="00DF0D16" w:rsidRPr="00DF0D16" w:rsidRDefault="00DF0D16" w:rsidP="00DF0D16">
      <w:pPr>
        <w:pStyle w:val="aa"/>
        <w:spacing w:before="100" w:beforeAutospacing="1" w:after="100" w:afterAutospacing="1" w:line="240" w:lineRule="auto"/>
        <w:ind w:left="106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A55B05" w:rsidRPr="00104237" w:rsidRDefault="000907DE" w:rsidP="00A55B0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342C3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7D31" w:rsidRPr="00104237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956333" w:rsidRDefault="00A40E8E" w:rsidP="008A4D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</w:t>
      </w:r>
      <w:r w:rsidR="00956333">
        <w:rPr>
          <w:rFonts w:ascii="Times New Roman" w:hAnsi="Times New Roman" w:cs="Times New Roman"/>
          <w:sz w:val="26"/>
          <w:szCs w:val="26"/>
        </w:rPr>
        <w:t xml:space="preserve">Решение о прекращении деятельности Службы принимается директором РМ «БКО </w:t>
      </w:r>
      <w:proofErr w:type="spellStart"/>
      <w:r w:rsidR="00956333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956333">
        <w:rPr>
          <w:rFonts w:ascii="Times New Roman" w:hAnsi="Times New Roman" w:cs="Times New Roman"/>
          <w:sz w:val="26"/>
          <w:szCs w:val="26"/>
        </w:rPr>
        <w:t xml:space="preserve">» ММА и производится на условиях и в порядке, предусмотренном Уставом РМ «БКО </w:t>
      </w:r>
      <w:proofErr w:type="spellStart"/>
      <w:r w:rsidR="00956333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956333">
        <w:rPr>
          <w:rFonts w:ascii="Times New Roman" w:hAnsi="Times New Roman" w:cs="Times New Roman"/>
          <w:sz w:val="26"/>
          <w:szCs w:val="26"/>
        </w:rPr>
        <w:t xml:space="preserve">» ММА и действующим законодательством. </w:t>
      </w:r>
    </w:p>
    <w:p w:rsidR="00A55B05" w:rsidRPr="00104237" w:rsidRDefault="00A40E8E" w:rsidP="008A4D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</w:t>
      </w:r>
      <w:r w:rsidR="00A55B05" w:rsidRPr="00104237">
        <w:rPr>
          <w:rFonts w:ascii="Times New Roman" w:hAnsi="Times New Roman" w:cs="Times New Roman"/>
          <w:sz w:val="26"/>
          <w:szCs w:val="26"/>
        </w:rPr>
        <w:t xml:space="preserve">Настоящее Положение утверждается приказом Директора РМ «БКО </w:t>
      </w:r>
      <w:proofErr w:type="spellStart"/>
      <w:r w:rsidR="00A55B05" w:rsidRPr="00104237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A55B05" w:rsidRPr="00104237">
        <w:rPr>
          <w:rFonts w:ascii="Times New Roman" w:hAnsi="Times New Roman" w:cs="Times New Roman"/>
          <w:sz w:val="26"/>
          <w:szCs w:val="26"/>
        </w:rPr>
        <w:t>» ММА, вступает в силу в порядке, определенном приказом об утверждении, и действует до его прямой отмены.</w:t>
      </w:r>
    </w:p>
    <w:p w:rsidR="00A55B05" w:rsidRPr="00104237" w:rsidRDefault="00A40E8E" w:rsidP="008A4D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="00A55B05" w:rsidRPr="00104237">
        <w:rPr>
          <w:rFonts w:ascii="Times New Roman" w:hAnsi="Times New Roman" w:cs="Times New Roman"/>
          <w:sz w:val="26"/>
          <w:szCs w:val="26"/>
        </w:rPr>
        <w:t xml:space="preserve">Любые  изменения и дополнения  в настоящее Положения </w:t>
      </w:r>
      <w:r w:rsidR="00786EDE" w:rsidRPr="00104237">
        <w:rPr>
          <w:rFonts w:ascii="Times New Roman" w:hAnsi="Times New Roman" w:cs="Times New Roman"/>
          <w:sz w:val="26"/>
          <w:szCs w:val="26"/>
        </w:rPr>
        <w:t xml:space="preserve">вступают в силу после обсуждения на Совете РМ «БКО </w:t>
      </w:r>
      <w:proofErr w:type="spellStart"/>
      <w:r w:rsidR="00786EDE" w:rsidRPr="00104237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786EDE" w:rsidRPr="00104237">
        <w:rPr>
          <w:rFonts w:ascii="Times New Roman" w:hAnsi="Times New Roman" w:cs="Times New Roman"/>
          <w:sz w:val="26"/>
          <w:szCs w:val="26"/>
        </w:rPr>
        <w:t>» ММА и утверждения</w:t>
      </w:r>
      <w:r w:rsidR="00A55B05" w:rsidRPr="00104237">
        <w:rPr>
          <w:rFonts w:ascii="Times New Roman" w:hAnsi="Times New Roman" w:cs="Times New Roman"/>
          <w:sz w:val="26"/>
          <w:szCs w:val="26"/>
        </w:rPr>
        <w:t xml:space="preserve"> приказом Директора РМ «БКО </w:t>
      </w:r>
      <w:proofErr w:type="spellStart"/>
      <w:r w:rsidR="00A55B05" w:rsidRPr="00104237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A55B05" w:rsidRPr="00104237">
        <w:rPr>
          <w:rFonts w:ascii="Times New Roman" w:hAnsi="Times New Roman" w:cs="Times New Roman"/>
          <w:sz w:val="26"/>
          <w:szCs w:val="26"/>
        </w:rPr>
        <w:t>» ММА.</w:t>
      </w:r>
    </w:p>
    <w:p w:rsidR="00A55B05" w:rsidRPr="00104237" w:rsidRDefault="00A55B05" w:rsidP="00A55B0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71B" w:rsidRPr="00104237" w:rsidRDefault="002E771B" w:rsidP="00210210">
      <w:pPr>
        <w:jc w:val="both"/>
        <w:rPr>
          <w:b/>
          <w:i/>
          <w:sz w:val="28"/>
          <w:szCs w:val="28"/>
        </w:rPr>
      </w:pPr>
    </w:p>
    <w:sectPr w:rsidR="002E771B" w:rsidRPr="00104237" w:rsidSect="00731CB7">
      <w:footerReference w:type="default" r:id="rId9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ED" w:rsidRDefault="00DE3CED" w:rsidP="003D75CC">
      <w:pPr>
        <w:spacing w:after="0" w:line="240" w:lineRule="auto"/>
      </w:pPr>
      <w:r>
        <w:separator/>
      </w:r>
    </w:p>
  </w:endnote>
  <w:endnote w:type="continuationSeparator" w:id="0">
    <w:p w:rsidR="00DE3CED" w:rsidRDefault="00DE3CED" w:rsidP="003D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682318"/>
      <w:docPartObj>
        <w:docPartGallery w:val="Page Numbers (Bottom of Page)"/>
        <w:docPartUnique/>
      </w:docPartObj>
    </w:sdtPr>
    <w:sdtEndPr/>
    <w:sdtContent>
      <w:p w:rsidR="002244FA" w:rsidRDefault="00A773F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36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44FA" w:rsidRDefault="00224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ED" w:rsidRDefault="00DE3CED" w:rsidP="003D75CC">
      <w:pPr>
        <w:spacing w:after="0" w:line="240" w:lineRule="auto"/>
      </w:pPr>
      <w:r>
        <w:separator/>
      </w:r>
    </w:p>
  </w:footnote>
  <w:footnote w:type="continuationSeparator" w:id="0">
    <w:p w:rsidR="00DE3CED" w:rsidRDefault="00DE3CED" w:rsidP="003D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B91"/>
    <w:multiLevelType w:val="hybridMultilevel"/>
    <w:tmpl w:val="3E20C60E"/>
    <w:lvl w:ilvl="0" w:tplc="6C6E4032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14D3A"/>
    <w:multiLevelType w:val="hybridMultilevel"/>
    <w:tmpl w:val="68808770"/>
    <w:lvl w:ilvl="0" w:tplc="A83EF9F8">
      <w:start w:val="1"/>
      <w:numFmt w:val="decimal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C5296C"/>
    <w:multiLevelType w:val="hybridMultilevel"/>
    <w:tmpl w:val="9798120C"/>
    <w:lvl w:ilvl="0" w:tplc="650E2A0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74164"/>
    <w:multiLevelType w:val="hybridMultilevel"/>
    <w:tmpl w:val="FEACBAFA"/>
    <w:lvl w:ilvl="0" w:tplc="4814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295609"/>
    <w:multiLevelType w:val="hybridMultilevel"/>
    <w:tmpl w:val="10004ABE"/>
    <w:lvl w:ilvl="0" w:tplc="A4165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E4C"/>
    <w:rsid w:val="000017FC"/>
    <w:rsid w:val="000053AB"/>
    <w:rsid w:val="000054C4"/>
    <w:rsid w:val="000055E5"/>
    <w:rsid w:val="0003162A"/>
    <w:rsid w:val="00045332"/>
    <w:rsid w:val="000731E3"/>
    <w:rsid w:val="0007515C"/>
    <w:rsid w:val="000907DE"/>
    <w:rsid w:val="000A2930"/>
    <w:rsid w:val="000A6156"/>
    <w:rsid w:val="000B0C00"/>
    <w:rsid w:val="000B2B57"/>
    <w:rsid w:val="000B7943"/>
    <w:rsid w:val="000C7FFA"/>
    <w:rsid w:val="000D2A25"/>
    <w:rsid w:val="000D51AC"/>
    <w:rsid w:val="00104237"/>
    <w:rsid w:val="001275B7"/>
    <w:rsid w:val="00127D31"/>
    <w:rsid w:val="001317B3"/>
    <w:rsid w:val="001317D8"/>
    <w:rsid w:val="00136235"/>
    <w:rsid w:val="001448E6"/>
    <w:rsid w:val="0015377F"/>
    <w:rsid w:val="001C097F"/>
    <w:rsid w:val="001E0D1E"/>
    <w:rsid w:val="001E2DEC"/>
    <w:rsid w:val="001F2B70"/>
    <w:rsid w:val="00210210"/>
    <w:rsid w:val="002244FA"/>
    <w:rsid w:val="002252D6"/>
    <w:rsid w:val="002332FB"/>
    <w:rsid w:val="00234943"/>
    <w:rsid w:val="00236DAB"/>
    <w:rsid w:val="002432C4"/>
    <w:rsid w:val="002617A1"/>
    <w:rsid w:val="00273C14"/>
    <w:rsid w:val="0027460E"/>
    <w:rsid w:val="0027671C"/>
    <w:rsid w:val="002843E1"/>
    <w:rsid w:val="00294599"/>
    <w:rsid w:val="002A2430"/>
    <w:rsid w:val="002A5243"/>
    <w:rsid w:val="002B0E4C"/>
    <w:rsid w:val="002D55F3"/>
    <w:rsid w:val="002E771B"/>
    <w:rsid w:val="00322EFC"/>
    <w:rsid w:val="00323596"/>
    <w:rsid w:val="003414E7"/>
    <w:rsid w:val="00342C3F"/>
    <w:rsid w:val="0035115E"/>
    <w:rsid w:val="00353813"/>
    <w:rsid w:val="003558CF"/>
    <w:rsid w:val="00363A85"/>
    <w:rsid w:val="0036571B"/>
    <w:rsid w:val="0037116E"/>
    <w:rsid w:val="003717A7"/>
    <w:rsid w:val="00380933"/>
    <w:rsid w:val="00383D4E"/>
    <w:rsid w:val="00384983"/>
    <w:rsid w:val="00385756"/>
    <w:rsid w:val="003A35D7"/>
    <w:rsid w:val="003C30C7"/>
    <w:rsid w:val="003D75CC"/>
    <w:rsid w:val="003E2772"/>
    <w:rsid w:val="003E3667"/>
    <w:rsid w:val="003E68D4"/>
    <w:rsid w:val="00412BC0"/>
    <w:rsid w:val="004144CD"/>
    <w:rsid w:val="00421995"/>
    <w:rsid w:val="00422D6C"/>
    <w:rsid w:val="00466779"/>
    <w:rsid w:val="00486287"/>
    <w:rsid w:val="004926F8"/>
    <w:rsid w:val="00492945"/>
    <w:rsid w:val="004D2FBA"/>
    <w:rsid w:val="004D4E65"/>
    <w:rsid w:val="004E09DA"/>
    <w:rsid w:val="004E4DF8"/>
    <w:rsid w:val="004E68F1"/>
    <w:rsid w:val="004F285A"/>
    <w:rsid w:val="00501204"/>
    <w:rsid w:val="005365FE"/>
    <w:rsid w:val="00537A3F"/>
    <w:rsid w:val="00540DD1"/>
    <w:rsid w:val="00561758"/>
    <w:rsid w:val="00561EAA"/>
    <w:rsid w:val="00562BB1"/>
    <w:rsid w:val="00584994"/>
    <w:rsid w:val="005865CF"/>
    <w:rsid w:val="005A5B20"/>
    <w:rsid w:val="005A6E70"/>
    <w:rsid w:val="005B34CD"/>
    <w:rsid w:val="005C6471"/>
    <w:rsid w:val="005E2783"/>
    <w:rsid w:val="005E4C2A"/>
    <w:rsid w:val="005E7065"/>
    <w:rsid w:val="00601851"/>
    <w:rsid w:val="00644E14"/>
    <w:rsid w:val="00654185"/>
    <w:rsid w:val="00660990"/>
    <w:rsid w:val="00661182"/>
    <w:rsid w:val="006826B5"/>
    <w:rsid w:val="006B49C5"/>
    <w:rsid w:val="006D35D1"/>
    <w:rsid w:val="006F4D63"/>
    <w:rsid w:val="00701166"/>
    <w:rsid w:val="00731CB7"/>
    <w:rsid w:val="00751C33"/>
    <w:rsid w:val="00764489"/>
    <w:rsid w:val="00766C7F"/>
    <w:rsid w:val="007804BD"/>
    <w:rsid w:val="00780A2E"/>
    <w:rsid w:val="00786EDE"/>
    <w:rsid w:val="00796E8E"/>
    <w:rsid w:val="007B520F"/>
    <w:rsid w:val="007C0F86"/>
    <w:rsid w:val="007C69FE"/>
    <w:rsid w:val="007D654D"/>
    <w:rsid w:val="007E01C9"/>
    <w:rsid w:val="007E7891"/>
    <w:rsid w:val="007F5447"/>
    <w:rsid w:val="00807048"/>
    <w:rsid w:val="008128ED"/>
    <w:rsid w:val="00824E2E"/>
    <w:rsid w:val="00835ADF"/>
    <w:rsid w:val="00836FCA"/>
    <w:rsid w:val="008445AF"/>
    <w:rsid w:val="00852B6F"/>
    <w:rsid w:val="00855215"/>
    <w:rsid w:val="00892C33"/>
    <w:rsid w:val="00895DA5"/>
    <w:rsid w:val="008A4318"/>
    <w:rsid w:val="008A4D68"/>
    <w:rsid w:val="008E164E"/>
    <w:rsid w:val="008E64A2"/>
    <w:rsid w:val="008F0F85"/>
    <w:rsid w:val="008F1145"/>
    <w:rsid w:val="008F35C9"/>
    <w:rsid w:val="009106F3"/>
    <w:rsid w:val="0091240D"/>
    <w:rsid w:val="00914DB6"/>
    <w:rsid w:val="00924E9C"/>
    <w:rsid w:val="00955DFC"/>
    <w:rsid w:val="00956333"/>
    <w:rsid w:val="00982617"/>
    <w:rsid w:val="00984C8F"/>
    <w:rsid w:val="00995041"/>
    <w:rsid w:val="009A213E"/>
    <w:rsid w:val="009B5AE7"/>
    <w:rsid w:val="009C2347"/>
    <w:rsid w:val="009D1DE9"/>
    <w:rsid w:val="009F4191"/>
    <w:rsid w:val="009F443C"/>
    <w:rsid w:val="00A10E34"/>
    <w:rsid w:val="00A15398"/>
    <w:rsid w:val="00A211DA"/>
    <w:rsid w:val="00A40E8E"/>
    <w:rsid w:val="00A42F27"/>
    <w:rsid w:val="00A55264"/>
    <w:rsid w:val="00A55B05"/>
    <w:rsid w:val="00A60860"/>
    <w:rsid w:val="00A61B12"/>
    <w:rsid w:val="00A773F0"/>
    <w:rsid w:val="00A82715"/>
    <w:rsid w:val="00AA2089"/>
    <w:rsid w:val="00AB697D"/>
    <w:rsid w:val="00AD41AD"/>
    <w:rsid w:val="00AD7D35"/>
    <w:rsid w:val="00B11F21"/>
    <w:rsid w:val="00B17F02"/>
    <w:rsid w:val="00B44509"/>
    <w:rsid w:val="00B948B5"/>
    <w:rsid w:val="00BA35AC"/>
    <w:rsid w:val="00BB27AF"/>
    <w:rsid w:val="00BB48F8"/>
    <w:rsid w:val="00BC7C1E"/>
    <w:rsid w:val="00BD3203"/>
    <w:rsid w:val="00C07266"/>
    <w:rsid w:val="00C172A1"/>
    <w:rsid w:val="00C52DCF"/>
    <w:rsid w:val="00C549F2"/>
    <w:rsid w:val="00C57824"/>
    <w:rsid w:val="00C642A2"/>
    <w:rsid w:val="00C7778C"/>
    <w:rsid w:val="00CC0882"/>
    <w:rsid w:val="00CE1B20"/>
    <w:rsid w:val="00CE1FD3"/>
    <w:rsid w:val="00CF6FE0"/>
    <w:rsid w:val="00D308B7"/>
    <w:rsid w:val="00D37DB5"/>
    <w:rsid w:val="00D56FAE"/>
    <w:rsid w:val="00D81F2D"/>
    <w:rsid w:val="00D91187"/>
    <w:rsid w:val="00DC62AC"/>
    <w:rsid w:val="00DD5B5A"/>
    <w:rsid w:val="00DD7E2E"/>
    <w:rsid w:val="00DE3CED"/>
    <w:rsid w:val="00DE646F"/>
    <w:rsid w:val="00DF0D16"/>
    <w:rsid w:val="00DF2F87"/>
    <w:rsid w:val="00DF435C"/>
    <w:rsid w:val="00E279D8"/>
    <w:rsid w:val="00E44F97"/>
    <w:rsid w:val="00E450CB"/>
    <w:rsid w:val="00E566DE"/>
    <w:rsid w:val="00E6305B"/>
    <w:rsid w:val="00E77131"/>
    <w:rsid w:val="00E862C8"/>
    <w:rsid w:val="00E96C78"/>
    <w:rsid w:val="00EA47B0"/>
    <w:rsid w:val="00EA488A"/>
    <w:rsid w:val="00EA5114"/>
    <w:rsid w:val="00EB2897"/>
    <w:rsid w:val="00EE39D4"/>
    <w:rsid w:val="00F045B7"/>
    <w:rsid w:val="00F10ECB"/>
    <w:rsid w:val="00F13D92"/>
    <w:rsid w:val="00F4276B"/>
    <w:rsid w:val="00F53BAD"/>
    <w:rsid w:val="00F61545"/>
    <w:rsid w:val="00F725A9"/>
    <w:rsid w:val="00F91908"/>
    <w:rsid w:val="00F9311D"/>
    <w:rsid w:val="00F94BED"/>
    <w:rsid w:val="00F964AA"/>
    <w:rsid w:val="00FA2361"/>
    <w:rsid w:val="00FA2F05"/>
    <w:rsid w:val="00FB0DA7"/>
    <w:rsid w:val="00FC37BF"/>
    <w:rsid w:val="00FD7D01"/>
    <w:rsid w:val="00FE4DFE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4C"/>
    <w:pPr>
      <w:spacing w:after="200" w:line="276" w:lineRule="auto"/>
    </w:pPr>
    <w:rPr>
      <w:rFonts w:asciiTheme="minorHAnsi" w:hAnsiTheme="minorHAnsi"/>
      <w:sz w:val="22"/>
    </w:rPr>
  </w:style>
  <w:style w:type="paragraph" w:styleId="5">
    <w:name w:val="heading 5"/>
    <w:basedOn w:val="a"/>
    <w:link w:val="50"/>
    <w:uiPriority w:val="9"/>
    <w:qFormat/>
    <w:rsid w:val="003E68D4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2B0E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B0E4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68D4"/>
    <w:rPr>
      <w:rFonts w:eastAsiaTheme="minorEastAsia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5C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3D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5CC"/>
    <w:rPr>
      <w:rFonts w:asciiTheme="minorHAnsi" w:hAnsiTheme="minorHAnsi"/>
      <w:sz w:val="22"/>
    </w:rPr>
  </w:style>
  <w:style w:type="character" w:customStyle="1" w:styleId="fake-non-breaking-space">
    <w:name w:val="fake-non-breaking-space"/>
    <w:basedOn w:val="a0"/>
    <w:rsid w:val="00731CB7"/>
  </w:style>
  <w:style w:type="paragraph" w:customStyle="1" w:styleId="ConsPlusNormal">
    <w:name w:val="ConsPlusNormal"/>
    <w:rsid w:val="00731C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97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93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995DD-EF93-4A93-8496-8150B4FC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8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nadezda</cp:lastModifiedBy>
  <cp:revision>20</cp:revision>
  <cp:lastPrinted>2021-09-24T09:04:00Z</cp:lastPrinted>
  <dcterms:created xsi:type="dcterms:W3CDTF">2018-02-13T12:32:00Z</dcterms:created>
  <dcterms:modified xsi:type="dcterms:W3CDTF">2021-10-25T12:16:00Z</dcterms:modified>
</cp:coreProperties>
</file>